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3FE4840" w:rsidR="00C358E8" w:rsidRDefault="000A0E36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58B0687">
                <wp:simplePos x="0" y="0"/>
                <wp:positionH relativeFrom="page">
                  <wp:posOffset>4611757</wp:posOffset>
                </wp:positionH>
                <wp:positionV relativeFrom="page">
                  <wp:posOffset>2266122</wp:posOffset>
                </wp:positionV>
                <wp:extent cx="2639833" cy="274320"/>
                <wp:effectExtent l="0" t="0" r="825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83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D7BEA1C" w:rsidR="00CA1CFD" w:rsidRPr="00482A25" w:rsidRDefault="000A0E3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A0E36">
                              <w:rPr>
                                <w:szCs w:val="28"/>
                                <w:lang w:val="ru-RU"/>
                              </w:rPr>
                              <w:t>СЭД-2023-299-01-01-05.С-418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15pt;margin-top:178.45pt;width:207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y5A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wWsziaAcUCzoJlOAts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" filled="f" stroked="f">
                <v:textbox inset="0,0,0,0">
                  <w:txbxContent>
                    <w:p w14:paraId="4289A44E" w14:textId="0D7BEA1C" w:rsidR="00CA1CFD" w:rsidRPr="00482A25" w:rsidRDefault="000A0E3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A0E36">
                        <w:rPr>
                          <w:szCs w:val="28"/>
                          <w:lang w:val="ru-RU"/>
                        </w:rPr>
                        <w:t>СЭД-2023-299-01-01-05.С-418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D268A08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623930" cy="1426191"/>
                <wp:effectExtent l="0" t="0" r="5080" b="317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0" cy="1426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273BF" w14:textId="77777777" w:rsidR="00C053B5" w:rsidRDefault="00270DE2" w:rsidP="00C053B5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утверждении Порядка осуществления бюджетных полномочий главными администраторами доходов </w:t>
                            </w:r>
                          </w:p>
                          <w:p w14:paraId="46884DA7" w14:textId="3E0F3403" w:rsidR="00270DE2" w:rsidRPr="00270DE2" w:rsidRDefault="00270DE2" w:rsidP="00270DE2">
                            <w:pPr>
                              <w:pStyle w:val="a5"/>
                            </w:pPr>
                            <w:r>
                              <w:t>и главными администраторами источников финансирования дефицита бюджета Пермского муниципального округа</w:t>
                            </w:r>
                            <w:r w:rsidR="00C358E8">
                              <w:t xml:space="preserve"> Пермского края</w:t>
                            </w:r>
                          </w:p>
                          <w:p w14:paraId="4D2A4655" w14:textId="77777777" w:rsidR="00270DE2" w:rsidRPr="00270DE2" w:rsidRDefault="00270DE2" w:rsidP="00270DE2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15pt;width:206.6pt;height:112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qbsQIAALE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" filled="f" stroked="f">
                <v:textbox inset="0,0,0,0">
                  <w:txbxContent>
                    <w:p w14:paraId="29B273BF" w14:textId="77777777" w:rsidR="00C053B5" w:rsidRDefault="00270DE2" w:rsidP="00C053B5">
                      <w:pPr>
                        <w:pStyle w:val="a5"/>
                        <w:spacing w:after="0"/>
                      </w:pPr>
                      <w:r>
                        <w:t xml:space="preserve">Об утверждении Порядка осуществления бюджетных полномочий главными администраторами доходов </w:t>
                      </w:r>
                    </w:p>
                    <w:p w14:paraId="46884DA7" w14:textId="3E0F3403" w:rsidR="00270DE2" w:rsidRPr="00270DE2" w:rsidRDefault="00270DE2" w:rsidP="00270DE2">
                      <w:pPr>
                        <w:pStyle w:val="a5"/>
                      </w:pPr>
                      <w:r>
                        <w:t>и главными администраторами источников финансирования дефицита бюджета Пермского муниципального округа</w:t>
                      </w:r>
                      <w:r w:rsidR="00C358E8">
                        <w:t xml:space="preserve"> Пермского края</w:t>
                      </w:r>
                    </w:p>
                    <w:p w14:paraId="4D2A4655" w14:textId="77777777" w:rsidR="00270DE2" w:rsidRPr="00270DE2" w:rsidRDefault="00270DE2" w:rsidP="00270DE2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1863180" w:rsidR="00CA1CFD" w:rsidRPr="00482A25" w:rsidRDefault="000A0E3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31863180" w:rsidR="00CA1CFD" w:rsidRPr="00482A25" w:rsidRDefault="000A0E3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75151A" w14:textId="77777777" w:rsidR="00C358E8" w:rsidRPr="00C358E8" w:rsidRDefault="00C358E8" w:rsidP="00C358E8"/>
    <w:p w14:paraId="0D681A7E" w14:textId="77777777" w:rsidR="00C358E8" w:rsidRPr="00C358E8" w:rsidRDefault="00C358E8" w:rsidP="00C358E8"/>
    <w:p w14:paraId="6DAA5346" w14:textId="77777777" w:rsidR="00C358E8" w:rsidRPr="00C358E8" w:rsidRDefault="00C358E8" w:rsidP="00C358E8"/>
    <w:p w14:paraId="3318D0D0" w14:textId="77777777" w:rsidR="00C358E8" w:rsidRPr="00C358E8" w:rsidRDefault="00C358E8" w:rsidP="00C053B5">
      <w:pPr>
        <w:spacing w:line="480" w:lineRule="exact"/>
      </w:pPr>
    </w:p>
    <w:p w14:paraId="29C5E780" w14:textId="5D885B00" w:rsidR="008A4765" w:rsidRPr="00203FC5" w:rsidRDefault="00C358E8" w:rsidP="004904F4">
      <w:pPr>
        <w:spacing w:line="360" w:lineRule="exact"/>
        <w:ind w:firstLine="709"/>
        <w:jc w:val="both"/>
        <w:rPr>
          <w:sz w:val="28"/>
          <w:szCs w:val="28"/>
        </w:rPr>
      </w:pPr>
      <w:r w:rsidRPr="00476515">
        <w:rPr>
          <w:sz w:val="28"/>
          <w:szCs w:val="28"/>
        </w:rPr>
        <w:t>В соответствии со статьями 160.1, 160.2 Бюджетного кодекса Российской Федерации</w:t>
      </w:r>
      <w:r w:rsidR="006460EC">
        <w:rPr>
          <w:sz w:val="28"/>
          <w:szCs w:val="28"/>
        </w:rPr>
        <w:t>, пункт</w:t>
      </w:r>
      <w:r w:rsidR="00F51906">
        <w:rPr>
          <w:sz w:val="28"/>
          <w:szCs w:val="28"/>
        </w:rPr>
        <w:t>ом</w:t>
      </w:r>
      <w:r w:rsidR="006460EC">
        <w:rPr>
          <w:sz w:val="28"/>
          <w:szCs w:val="28"/>
        </w:rPr>
        <w:t xml:space="preserve"> 6 части 2 статьи 30 Устава Пермского муниципального округа Пермского края</w:t>
      </w:r>
      <w:r w:rsidR="00203FC5">
        <w:rPr>
          <w:sz w:val="28"/>
          <w:szCs w:val="28"/>
        </w:rPr>
        <w:t>, част</w:t>
      </w:r>
      <w:r w:rsidR="00F51906">
        <w:rPr>
          <w:sz w:val="28"/>
          <w:szCs w:val="28"/>
        </w:rPr>
        <w:t>ью</w:t>
      </w:r>
      <w:r w:rsidR="00203FC5">
        <w:rPr>
          <w:sz w:val="28"/>
          <w:szCs w:val="28"/>
        </w:rPr>
        <w:t xml:space="preserve"> 18 раздела </w:t>
      </w:r>
      <w:r w:rsidR="00203FC5">
        <w:rPr>
          <w:sz w:val="28"/>
          <w:szCs w:val="28"/>
          <w:lang w:val="en-US"/>
        </w:rPr>
        <w:t>V</w:t>
      </w:r>
      <w:r w:rsidR="00203FC5">
        <w:rPr>
          <w:sz w:val="28"/>
          <w:szCs w:val="28"/>
        </w:rPr>
        <w:t xml:space="preserve"> Положения о бюджетном процессе</w:t>
      </w:r>
      <w:r w:rsidR="000F651C">
        <w:rPr>
          <w:sz w:val="28"/>
          <w:szCs w:val="28"/>
        </w:rPr>
        <w:t xml:space="preserve"> в Пермском муниципальном округе Пермского края</w:t>
      </w:r>
      <w:r w:rsidR="00203FC5">
        <w:rPr>
          <w:sz w:val="28"/>
          <w:szCs w:val="28"/>
        </w:rPr>
        <w:t>, утвержденного</w:t>
      </w:r>
      <w:r w:rsidR="000F651C">
        <w:rPr>
          <w:sz w:val="28"/>
          <w:szCs w:val="28"/>
        </w:rPr>
        <w:t xml:space="preserve"> решением Думы Пермского муниципального округа Пермского края от 22 сентября 2022</w:t>
      </w:r>
      <w:r w:rsidR="00F51906">
        <w:rPr>
          <w:sz w:val="28"/>
          <w:szCs w:val="28"/>
        </w:rPr>
        <w:t> </w:t>
      </w:r>
      <w:r w:rsidR="000F651C">
        <w:rPr>
          <w:sz w:val="28"/>
          <w:szCs w:val="28"/>
        </w:rPr>
        <w:t xml:space="preserve">г. № 14, </w:t>
      </w:r>
    </w:p>
    <w:p w14:paraId="782A8661" w14:textId="7BE54EBF" w:rsidR="00C358E8" w:rsidRPr="00476515" w:rsidRDefault="00C358E8" w:rsidP="000C7E4F">
      <w:pPr>
        <w:tabs>
          <w:tab w:val="left" w:pos="1504"/>
        </w:tabs>
        <w:spacing w:line="360" w:lineRule="exact"/>
        <w:ind w:firstLine="709"/>
        <w:jc w:val="both"/>
        <w:rPr>
          <w:sz w:val="28"/>
          <w:szCs w:val="28"/>
        </w:rPr>
      </w:pPr>
      <w:r w:rsidRPr="00476515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05219F07" w14:textId="1A8D905E" w:rsidR="008A4765" w:rsidRPr="00476515" w:rsidRDefault="00937971" w:rsidP="004904F4">
      <w:pPr>
        <w:spacing w:line="360" w:lineRule="exact"/>
        <w:ind w:firstLine="709"/>
        <w:jc w:val="both"/>
        <w:rPr>
          <w:sz w:val="28"/>
          <w:szCs w:val="28"/>
        </w:rPr>
      </w:pPr>
      <w:r w:rsidRPr="00476515">
        <w:rPr>
          <w:sz w:val="28"/>
          <w:szCs w:val="28"/>
        </w:rPr>
        <w:t>1.</w:t>
      </w:r>
      <w:r w:rsidR="00C053B5">
        <w:rPr>
          <w:sz w:val="28"/>
          <w:szCs w:val="28"/>
        </w:rPr>
        <w:t> </w:t>
      </w:r>
      <w:r w:rsidRPr="00476515">
        <w:rPr>
          <w:sz w:val="28"/>
          <w:szCs w:val="28"/>
        </w:rPr>
        <w:t> </w:t>
      </w:r>
      <w:r w:rsidR="008A4765" w:rsidRPr="00476515">
        <w:rPr>
          <w:sz w:val="28"/>
          <w:szCs w:val="28"/>
        </w:rPr>
        <w:t xml:space="preserve">Утвердить </w:t>
      </w:r>
      <w:r w:rsidRPr="00476515">
        <w:rPr>
          <w:sz w:val="28"/>
          <w:szCs w:val="28"/>
        </w:rPr>
        <w:t xml:space="preserve">прилагаемый </w:t>
      </w:r>
      <w:r w:rsidR="008A4765" w:rsidRPr="00476515">
        <w:rPr>
          <w:sz w:val="28"/>
          <w:szCs w:val="28"/>
        </w:rPr>
        <w:t xml:space="preserve">Порядок осуществления </w:t>
      </w:r>
      <w:proofErr w:type="gramStart"/>
      <w:r w:rsidR="008A4765" w:rsidRPr="00476515">
        <w:rPr>
          <w:sz w:val="28"/>
          <w:szCs w:val="28"/>
        </w:rPr>
        <w:t>бюджетных</w:t>
      </w:r>
      <w:proofErr w:type="gramEnd"/>
      <w:r w:rsidR="008A4765" w:rsidRPr="00476515">
        <w:rPr>
          <w:sz w:val="28"/>
          <w:szCs w:val="28"/>
        </w:rPr>
        <w:t xml:space="preserve"> полномочий главными администраторами дохо</w:t>
      </w:r>
      <w:r w:rsidRPr="00476515">
        <w:rPr>
          <w:sz w:val="28"/>
          <w:szCs w:val="28"/>
        </w:rPr>
        <w:t>дов и главными администраторами источников финансирования дефицита бюджета Пермского муниципального округа Пермского края.</w:t>
      </w:r>
    </w:p>
    <w:p w14:paraId="56450DC3" w14:textId="43E837D2" w:rsidR="000C7E4F" w:rsidRDefault="000C7E4F" w:rsidP="00C053B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53B5">
        <w:rPr>
          <w:sz w:val="28"/>
          <w:szCs w:val="28"/>
        </w:rPr>
        <w:t> </w:t>
      </w:r>
      <w:r>
        <w:rPr>
          <w:sz w:val="28"/>
          <w:szCs w:val="28"/>
        </w:rPr>
        <w:t> Признать утратившим силу постановление администрации Пермского муниципального района от 27 декабря 2019 г. № 971 «Об утверждении Порядка осуществления органами местного самоуправления Пермского муниципального района бюджетных полномочий главных администраторов доходов  бюджета Пермского муниципального района и доходов бюджетов сельских поселений Пермского муниципального района».</w:t>
      </w:r>
    </w:p>
    <w:p w14:paraId="1408F12F" w14:textId="3EB24CAE" w:rsidR="00937971" w:rsidRPr="00C10E7F" w:rsidRDefault="000C7E4F" w:rsidP="00C053B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7971" w:rsidRPr="00476515">
        <w:rPr>
          <w:sz w:val="28"/>
          <w:szCs w:val="28"/>
        </w:rPr>
        <w:t>.</w:t>
      </w:r>
      <w:r w:rsidR="00C053B5">
        <w:rPr>
          <w:sz w:val="28"/>
          <w:szCs w:val="28"/>
        </w:rPr>
        <w:t> </w:t>
      </w:r>
      <w:r w:rsidR="00937971" w:rsidRPr="00476515">
        <w:rPr>
          <w:sz w:val="28"/>
          <w:szCs w:val="28"/>
        </w:rPr>
        <w:t> Опубликовать (обнародовать) настоящее постановление в бюллетене муниципального образова</w:t>
      </w:r>
      <w:r w:rsidR="00476515" w:rsidRPr="00476515">
        <w:rPr>
          <w:sz w:val="28"/>
          <w:szCs w:val="28"/>
        </w:rPr>
        <w:t>ни</w:t>
      </w:r>
      <w:r w:rsidR="00937971" w:rsidRPr="00476515">
        <w:rPr>
          <w:sz w:val="28"/>
          <w:szCs w:val="28"/>
        </w:rPr>
        <w:t>я «Пермский муниципальный округ»</w:t>
      </w:r>
      <w:r w:rsidR="00476515" w:rsidRPr="00476515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«Интернет</w:t>
      </w:r>
      <w:r w:rsidR="00476515" w:rsidRPr="00C10E7F">
        <w:rPr>
          <w:sz w:val="28"/>
          <w:szCs w:val="28"/>
        </w:rPr>
        <w:t xml:space="preserve">» </w:t>
      </w:r>
      <w:r w:rsidR="00476515" w:rsidRPr="00F51906">
        <w:rPr>
          <w:sz w:val="28"/>
          <w:szCs w:val="28"/>
        </w:rPr>
        <w:t>(</w:t>
      </w:r>
      <w:hyperlink r:id="rId10" w:history="1">
        <w:r w:rsidR="00476515" w:rsidRPr="00F51906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476515" w:rsidRPr="00F51906">
          <w:rPr>
            <w:rStyle w:val="af1"/>
            <w:color w:val="auto"/>
            <w:sz w:val="28"/>
            <w:szCs w:val="28"/>
            <w:u w:val="none"/>
          </w:rPr>
          <w:t>.</w:t>
        </w:r>
        <w:r w:rsidR="00476515" w:rsidRPr="00F51906">
          <w:rPr>
            <w:rStyle w:val="af1"/>
            <w:color w:val="auto"/>
            <w:sz w:val="28"/>
            <w:szCs w:val="28"/>
            <w:u w:val="none"/>
            <w:lang w:val="en-US"/>
          </w:rPr>
          <w:t>permraion</w:t>
        </w:r>
        <w:r w:rsidR="00476515" w:rsidRPr="00F51906">
          <w:rPr>
            <w:rStyle w:val="af1"/>
            <w:color w:val="auto"/>
            <w:sz w:val="28"/>
            <w:szCs w:val="28"/>
            <w:u w:val="none"/>
          </w:rPr>
          <w:t>.</w:t>
        </w:r>
        <w:r w:rsidR="00476515" w:rsidRPr="00F51906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="00476515" w:rsidRPr="00F51906">
        <w:rPr>
          <w:sz w:val="28"/>
          <w:szCs w:val="28"/>
        </w:rPr>
        <w:t>).</w:t>
      </w:r>
    </w:p>
    <w:p w14:paraId="63A84810" w14:textId="4DBCFD71" w:rsidR="00476515" w:rsidRDefault="000C7E4F" w:rsidP="004904F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76515">
        <w:rPr>
          <w:sz w:val="28"/>
          <w:szCs w:val="28"/>
        </w:rPr>
        <w:t>.</w:t>
      </w:r>
      <w:r w:rsidR="00C053B5">
        <w:rPr>
          <w:sz w:val="28"/>
          <w:szCs w:val="28"/>
        </w:rPr>
        <w:t>  </w:t>
      </w:r>
      <w:r w:rsidR="00476515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и распространяется на правоотношения, возникшие с 01 января 2023 г.</w:t>
      </w:r>
    </w:p>
    <w:p w14:paraId="6A6E7B3A" w14:textId="59CA7511" w:rsidR="00476515" w:rsidRDefault="00B66855" w:rsidP="004904F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6515">
        <w:rPr>
          <w:sz w:val="28"/>
          <w:szCs w:val="28"/>
        </w:rPr>
        <w:t>. </w:t>
      </w:r>
      <w:r w:rsidR="00C053B5">
        <w:rPr>
          <w:sz w:val="28"/>
          <w:szCs w:val="28"/>
        </w:rPr>
        <w:t> </w:t>
      </w:r>
      <w:r w:rsidR="00476515">
        <w:rPr>
          <w:sz w:val="28"/>
          <w:szCs w:val="28"/>
        </w:rPr>
        <w:t xml:space="preserve">Контроль </w:t>
      </w:r>
      <w:r w:rsidR="000C7E4F">
        <w:rPr>
          <w:sz w:val="28"/>
          <w:szCs w:val="28"/>
        </w:rPr>
        <w:t xml:space="preserve">за </w:t>
      </w:r>
      <w:r w:rsidR="00476515">
        <w:rPr>
          <w:sz w:val="28"/>
          <w:szCs w:val="28"/>
        </w:rPr>
        <w:t>исполнени</w:t>
      </w:r>
      <w:r w:rsidR="000C7E4F">
        <w:rPr>
          <w:sz w:val="28"/>
          <w:szCs w:val="28"/>
        </w:rPr>
        <w:t>ем</w:t>
      </w:r>
      <w:r w:rsidR="00476515">
        <w:rPr>
          <w:sz w:val="28"/>
          <w:szCs w:val="28"/>
        </w:rPr>
        <w:t xml:space="preserve"> настоящего постановления возложить на</w:t>
      </w:r>
      <w:r w:rsidR="00F51906">
        <w:rPr>
          <w:sz w:val="28"/>
          <w:szCs w:val="28"/>
        </w:rPr>
        <w:t>  </w:t>
      </w:r>
      <w:r w:rsidR="00476515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476515">
        <w:rPr>
          <w:sz w:val="28"/>
          <w:szCs w:val="28"/>
        </w:rPr>
        <w:t>Гладких</w:t>
      </w:r>
      <w:proofErr w:type="gramEnd"/>
      <w:r w:rsidR="00476515">
        <w:rPr>
          <w:sz w:val="28"/>
          <w:szCs w:val="28"/>
        </w:rPr>
        <w:t xml:space="preserve"> Т.Н.</w:t>
      </w:r>
    </w:p>
    <w:p w14:paraId="70EBBCD4" w14:textId="08F70FF7" w:rsidR="00AD5B69" w:rsidRDefault="00AD5B69" w:rsidP="00C053B5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</w:t>
      </w:r>
      <w:r w:rsidR="00C053B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В.Ю. Цветов</w:t>
      </w:r>
    </w:p>
    <w:p w14:paraId="13C0B504" w14:textId="77777777" w:rsidR="00C053B5" w:rsidRDefault="00C053B5" w:rsidP="00AD5B69">
      <w:pPr>
        <w:jc w:val="both"/>
        <w:rPr>
          <w:sz w:val="28"/>
          <w:szCs w:val="28"/>
        </w:rPr>
      </w:pPr>
    </w:p>
    <w:p w14:paraId="36909342" w14:textId="77777777" w:rsidR="00C053B5" w:rsidRDefault="00C053B5" w:rsidP="00AD5B69">
      <w:pPr>
        <w:jc w:val="both"/>
        <w:rPr>
          <w:sz w:val="28"/>
          <w:szCs w:val="28"/>
        </w:rPr>
        <w:sectPr w:rsidR="00C053B5" w:rsidSect="00C053B5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A24F0E3" w14:textId="065D2D4A" w:rsidR="004904F4" w:rsidRDefault="004904F4" w:rsidP="00F51906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2E9D745D" w14:textId="2EC939E6" w:rsidR="004904F4" w:rsidRDefault="004904F4" w:rsidP="00F51906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78BA86CF" w14:textId="3FA618AC" w:rsidR="004904F4" w:rsidRDefault="004904F4" w:rsidP="00F51906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Пермского муниципального округа</w:t>
      </w:r>
      <w:r w:rsidR="00F51906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края</w:t>
      </w:r>
    </w:p>
    <w:p w14:paraId="40F8CD68" w14:textId="1A3DAF92" w:rsidR="004904F4" w:rsidRDefault="004904F4" w:rsidP="00F51906">
      <w:pPr>
        <w:tabs>
          <w:tab w:val="left" w:pos="5670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0E36">
        <w:rPr>
          <w:sz w:val="28"/>
          <w:szCs w:val="28"/>
        </w:rPr>
        <w:t xml:space="preserve">01.06.2023 </w:t>
      </w:r>
      <w:r>
        <w:rPr>
          <w:sz w:val="28"/>
          <w:szCs w:val="28"/>
        </w:rPr>
        <w:t xml:space="preserve">№  </w:t>
      </w:r>
      <w:r w:rsidR="000A0E36" w:rsidRPr="000A0E36">
        <w:rPr>
          <w:sz w:val="28"/>
          <w:szCs w:val="28"/>
        </w:rPr>
        <w:t>СЭД-2023-299-01-01-05.С-418</w:t>
      </w:r>
      <w:bookmarkStart w:id="0" w:name="_GoBack"/>
      <w:bookmarkEnd w:id="0"/>
      <w:r>
        <w:rPr>
          <w:sz w:val="28"/>
          <w:szCs w:val="28"/>
        </w:rPr>
        <w:t xml:space="preserve">    </w:t>
      </w:r>
    </w:p>
    <w:p w14:paraId="4639E505" w14:textId="77777777" w:rsidR="004904F4" w:rsidRDefault="004904F4" w:rsidP="00F51906">
      <w:pPr>
        <w:spacing w:line="240" w:lineRule="exact"/>
        <w:jc w:val="both"/>
        <w:rPr>
          <w:sz w:val="28"/>
          <w:szCs w:val="28"/>
        </w:rPr>
      </w:pPr>
    </w:p>
    <w:p w14:paraId="6E314B28" w14:textId="77777777" w:rsidR="004904F4" w:rsidRDefault="004904F4" w:rsidP="00F51906">
      <w:pPr>
        <w:spacing w:line="240" w:lineRule="exact"/>
        <w:ind w:firstLine="709"/>
        <w:jc w:val="center"/>
        <w:rPr>
          <w:sz w:val="28"/>
          <w:szCs w:val="28"/>
        </w:rPr>
      </w:pPr>
    </w:p>
    <w:p w14:paraId="382A3AC1" w14:textId="3DA82617" w:rsidR="004904F4" w:rsidRPr="004904F4" w:rsidRDefault="000C7E4F" w:rsidP="00F51906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28FC359C" w14:textId="77777777" w:rsidR="00FF1FE4" w:rsidRDefault="004904F4" w:rsidP="00F51906">
      <w:pPr>
        <w:spacing w:line="240" w:lineRule="exact"/>
        <w:jc w:val="center"/>
        <w:rPr>
          <w:b/>
          <w:sz w:val="28"/>
          <w:szCs w:val="28"/>
        </w:rPr>
      </w:pPr>
      <w:r w:rsidRPr="004904F4">
        <w:rPr>
          <w:b/>
          <w:sz w:val="28"/>
          <w:szCs w:val="28"/>
        </w:rPr>
        <w:t xml:space="preserve">осуществления бюджетных полномочий </w:t>
      </w:r>
      <w:proofErr w:type="gramStart"/>
      <w:r w:rsidRPr="004904F4">
        <w:rPr>
          <w:b/>
          <w:sz w:val="28"/>
          <w:szCs w:val="28"/>
        </w:rPr>
        <w:t>главными</w:t>
      </w:r>
      <w:proofErr w:type="gramEnd"/>
      <w:r w:rsidRPr="004904F4">
        <w:rPr>
          <w:b/>
          <w:sz w:val="28"/>
          <w:szCs w:val="28"/>
        </w:rPr>
        <w:t xml:space="preserve"> </w:t>
      </w:r>
    </w:p>
    <w:p w14:paraId="33A365A2" w14:textId="6EA16BC6" w:rsidR="004904F4" w:rsidRDefault="004904F4" w:rsidP="00F51906">
      <w:pPr>
        <w:spacing w:line="240" w:lineRule="exact"/>
        <w:jc w:val="center"/>
        <w:rPr>
          <w:sz w:val="28"/>
          <w:szCs w:val="28"/>
        </w:rPr>
      </w:pPr>
      <w:r w:rsidRPr="004904F4">
        <w:rPr>
          <w:b/>
          <w:sz w:val="28"/>
          <w:szCs w:val="28"/>
        </w:rPr>
        <w:t>администраторами доходов и главными администраторами источников финансирования дефицита бюджета Пермского муниципального округа Пермского края</w:t>
      </w:r>
    </w:p>
    <w:p w14:paraId="200FCFE5" w14:textId="77777777" w:rsidR="004904F4" w:rsidRDefault="004904F4" w:rsidP="00F51906">
      <w:pPr>
        <w:spacing w:line="240" w:lineRule="exact"/>
        <w:ind w:firstLine="709"/>
        <w:jc w:val="center"/>
        <w:rPr>
          <w:sz w:val="28"/>
          <w:szCs w:val="28"/>
        </w:rPr>
      </w:pPr>
    </w:p>
    <w:p w14:paraId="19A7471B" w14:textId="77777777" w:rsidR="004904F4" w:rsidRPr="00476515" w:rsidRDefault="004904F4" w:rsidP="00F51906">
      <w:pPr>
        <w:spacing w:line="240" w:lineRule="exact"/>
        <w:ind w:firstLine="709"/>
        <w:jc w:val="center"/>
        <w:rPr>
          <w:sz w:val="28"/>
          <w:szCs w:val="28"/>
        </w:rPr>
      </w:pPr>
    </w:p>
    <w:p w14:paraId="62B0CC88" w14:textId="193274D8" w:rsidR="004904F4" w:rsidRPr="00304CA1" w:rsidRDefault="00304CA1" w:rsidP="00F51906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1906">
        <w:rPr>
          <w:sz w:val="28"/>
          <w:szCs w:val="28"/>
        </w:rPr>
        <w:t>  </w:t>
      </w:r>
      <w:r w:rsidR="00A556DB" w:rsidRPr="00304CA1">
        <w:rPr>
          <w:sz w:val="28"/>
          <w:szCs w:val="28"/>
        </w:rPr>
        <w:t>Настоящий Порядок регулирует отношения, возникающие при</w:t>
      </w:r>
      <w:r w:rsidR="00F51906">
        <w:rPr>
          <w:sz w:val="28"/>
          <w:szCs w:val="28"/>
        </w:rPr>
        <w:t>  </w:t>
      </w:r>
      <w:r w:rsidR="00A556DB" w:rsidRPr="00304CA1">
        <w:rPr>
          <w:sz w:val="28"/>
          <w:szCs w:val="28"/>
        </w:rPr>
        <w:t>администрировании доходов бюджета Пермского муниципального округа Пермского края, закрепленных за главными администраторами доходов и</w:t>
      </w:r>
      <w:r w:rsidR="00F51906">
        <w:rPr>
          <w:sz w:val="28"/>
          <w:szCs w:val="28"/>
        </w:rPr>
        <w:t> </w:t>
      </w:r>
      <w:r w:rsidR="00A556DB" w:rsidRPr="00304CA1">
        <w:rPr>
          <w:sz w:val="28"/>
          <w:szCs w:val="28"/>
        </w:rPr>
        <w:t xml:space="preserve">главными администраторами источников финансирования дефицита </w:t>
      </w:r>
      <w:r w:rsidRPr="00304CA1">
        <w:rPr>
          <w:sz w:val="28"/>
          <w:szCs w:val="28"/>
        </w:rPr>
        <w:t>бюджета Пермского муниципального округа Пермского края.</w:t>
      </w:r>
    </w:p>
    <w:p w14:paraId="0705EC54" w14:textId="5138FC38" w:rsidR="00304CA1" w:rsidRDefault="00304CA1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 xml:space="preserve">Перечень главных администраторов доходов </w:t>
      </w:r>
      <w:r w:rsidR="00A207A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и главных администраторов источников финансирования дефицита </w:t>
      </w:r>
      <w:r w:rsidR="00A207A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и</w:t>
      </w:r>
      <w:r w:rsidR="00F51906">
        <w:rPr>
          <w:sz w:val="28"/>
          <w:szCs w:val="28"/>
        </w:rPr>
        <w:t>     </w:t>
      </w:r>
      <w:r>
        <w:rPr>
          <w:sz w:val="28"/>
          <w:szCs w:val="28"/>
        </w:rPr>
        <w:t>закрепляемые за ними коды бюджетной классификации утверждаются нормативным правовым актом администрации Пермского муниципального округа Пермского края.</w:t>
      </w:r>
    </w:p>
    <w:p w14:paraId="427C9A36" w14:textId="0F25D3F6" w:rsidR="00304CA1" w:rsidRDefault="00304CA1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 xml:space="preserve">Главные администраторы доходов бюджета Пермского муниципального округа Пермского края (далее </w:t>
      </w:r>
      <w:r w:rsidR="00F51906">
        <w:rPr>
          <w:sz w:val="28"/>
          <w:szCs w:val="28"/>
        </w:rPr>
        <w:t>–</w:t>
      </w:r>
      <w:r>
        <w:rPr>
          <w:sz w:val="28"/>
          <w:szCs w:val="28"/>
        </w:rPr>
        <w:t xml:space="preserve"> главные администраторы</w:t>
      </w:r>
      <w:r w:rsidR="004116C9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>) осуществляют следующие полномочия:</w:t>
      </w:r>
    </w:p>
    <w:p w14:paraId="4134DEA9" w14:textId="14FFB70B" w:rsidR="00304CA1" w:rsidRDefault="00FF1FE4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51906">
        <w:rPr>
          <w:sz w:val="28"/>
          <w:szCs w:val="28"/>
        </w:rPr>
        <w:t>  </w:t>
      </w:r>
      <w:r w:rsidR="00304CA1">
        <w:rPr>
          <w:sz w:val="28"/>
          <w:szCs w:val="28"/>
        </w:rPr>
        <w:t>формируют перечень подведомственных им администраторов доходов бюджета;</w:t>
      </w:r>
    </w:p>
    <w:p w14:paraId="244ED974" w14:textId="0BCF3C96" w:rsidR="00304CA1" w:rsidRDefault="00304CA1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 xml:space="preserve">представляют в </w:t>
      </w:r>
      <w:r w:rsidR="00F51906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инансово-экономическое управление администрации Пермского муниципального округа Пермского края (далее – ФЭУ) сведения, необходимые для составления проекта бюджета </w:t>
      </w:r>
      <w:r w:rsidR="00EB406C">
        <w:rPr>
          <w:sz w:val="28"/>
          <w:szCs w:val="28"/>
        </w:rPr>
        <w:t>Пермского</w:t>
      </w:r>
      <w:r>
        <w:rPr>
          <w:sz w:val="28"/>
          <w:szCs w:val="28"/>
        </w:rPr>
        <w:t xml:space="preserve"> муниципального округа Пермского края, в сроки, установленные правовыми актами </w:t>
      </w:r>
      <w:r w:rsidR="00EB406C">
        <w:rPr>
          <w:sz w:val="28"/>
          <w:szCs w:val="28"/>
        </w:rPr>
        <w:t>Пермского</w:t>
      </w:r>
      <w:r>
        <w:rPr>
          <w:sz w:val="28"/>
          <w:szCs w:val="28"/>
        </w:rPr>
        <w:t xml:space="preserve"> муниципального округа Пермского края;</w:t>
      </w:r>
    </w:p>
    <w:p w14:paraId="7FF90BBB" w14:textId="36E34533" w:rsidR="00304CA1" w:rsidRDefault="00FF1FE4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51906">
        <w:rPr>
          <w:sz w:val="28"/>
          <w:szCs w:val="28"/>
        </w:rPr>
        <w:t>  </w:t>
      </w:r>
      <w:r w:rsidR="00304CA1">
        <w:rPr>
          <w:sz w:val="28"/>
          <w:szCs w:val="28"/>
        </w:rPr>
        <w:t>представляют сведения, необходимые для составления и ведения кассового плана</w:t>
      </w:r>
      <w:r w:rsidR="00EB406C">
        <w:rPr>
          <w:sz w:val="28"/>
          <w:szCs w:val="28"/>
        </w:rPr>
        <w:t>, в порядке, установленном распоряжением ФЭУ</w:t>
      </w:r>
      <w:r w:rsidR="00304CA1">
        <w:rPr>
          <w:sz w:val="28"/>
          <w:szCs w:val="28"/>
        </w:rPr>
        <w:t>;</w:t>
      </w:r>
    </w:p>
    <w:p w14:paraId="104407E9" w14:textId="0E1F3462" w:rsidR="00304CA1" w:rsidRDefault="00FF1FE4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F51906">
        <w:rPr>
          <w:sz w:val="28"/>
          <w:szCs w:val="28"/>
        </w:rPr>
        <w:t>  </w:t>
      </w:r>
      <w:r w:rsidR="00304CA1">
        <w:rPr>
          <w:sz w:val="28"/>
          <w:szCs w:val="28"/>
        </w:rPr>
        <w:t>формируют и представляют бюджетную отчетность главного администратора доходов бюджета в</w:t>
      </w:r>
      <w:r w:rsidR="00EB406C">
        <w:rPr>
          <w:sz w:val="28"/>
          <w:szCs w:val="28"/>
        </w:rPr>
        <w:t xml:space="preserve"> ФЭУ</w:t>
      </w:r>
      <w:r w:rsidR="00F51906">
        <w:rPr>
          <w:sz w:val="28"/>
          <w:szCs w:val="28"/>
        </w:rPr>
        <w:t xml:space="preserve"> </w:t>
      </w:r>
      <w:r w:rsidR="00EB406C">
        <w:rPr>
          <w:sz w:val="28"/>
          <w:szCs w:val="28"/>
        </w:rPr>
        <w:t>в сроки, установленные распоряжением ФЭУ</w:t>
      </w:r>
      <w:r w:rsidR="00304CA1">
        <w:rPr>
          <w:sz w:val="28"/>
          <w:szCs w:val="28"/>
        </w:rPr>
        <w:t>;</w:t>
      </w:r>
    </w:p>
    <w:p w14:paraId="1CF03C9B" w14:textId="734A7CE5" w:rsidR="00304CA1" w:rsidRDefault="00304CA1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 xml:space="preserve">ведут реестр источников доходов бюджета </w:t>
      </w:r>
      <w:r w:rsidR="00EB406C">
        <w:rPr>
          <w:sz w:val="28"/>
          <w:szCs w:val="28"/>
        </w:rPr>
        <w:t>Пермского</w:t>
      </w:r>
      <w:r>
        <w:rPr>
          <w:sz w:val="28"/>
          <w:szCs w:val="28"/>
        </w:rPr>
        <w:t xml:space="preserve"> муниципального округа Пермского края по закрепленным за ними источникам доходов на основании перечня источников доходов Российской Федерации;</w:t>
      </w:r>
    </w:p>
    <w:p w14:paraId="4751BA4F" w14:textId="0B8295F6" w:rsidR="00304CA1" w:rsidRDefault="00304CA1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>утверждают методику прогнозирования поступлений доходов в</w:t>
      </w:r>
      <w:r w:rsidR="00F51906">
        <w:rPr>
          <w:sz w:val="28"/>
          <w:szCs w:val="28"/>
        </w:rPr>
        <w:t> </w:t>
      </w:r>
      <w:r>
        <w:rPr>
          <w:sz w:val="28"/>
          <w:szCs w:val="28"/>
        </w:rPr>
        <w:t xml:space="preserve">бюджет </w:t>
      </w:r>
      <w:r w:rsidR="00EB406C">
        <w:rPr>
          <w:sz w:val="28"/>
          <w:szCs w:val="28"/>
        </w:rPr>
        <w:t xml:space="preserve">Пермского </w:t>
      </w:r>
      <w:r>
        <w:rPr>
          <w:sz w:val="28"/>
          <w:szCs w:val="28"/>
        </w:rPr>
        <w:t>муниципального округа Пермского края по закрепленным за ними кодам доходов в соответствии с общими требованиями к такой методике, установленными Правительством Российской Федерации;</w:t>
      </w:r>
    </w:p>
    <w:p w14:paraId="62EB3D48" w14:textId="147A5BB3" w:rsidR="00A23CEA" w:rsidRDefault="00A23CEA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>определяют порядок принятия решений о признании безнадежной к</w:t>
      </w:r>
      <w:r w:rsidR="00F51906">
        <w:rPr>
          <w:sz w:val="28"/>
          <w:szCs w:val="28"/>
        </w:rPr>
        <w:t>     </w:t>
      </w:r>
      <w:r>
        <w:rPr>
          <w:sz w:val="28"/>
          <w:szCs w:val="28"/>
        </w:rPr>
        <w:t>взысканию задолженности по платежам в бюджет Пермского муниципального округа Пермского края по администрируемым доходам бюджета округа в соответствии с общими требованиями, установленными Правительством Российской Федерации;</w:t>
      </w:r>
    </w:p>
    <w:p w14:paraId="1FCE4BF3" w14:textId="23447730" w:rsidR="003B0096" w:rsidRDefault="003B0096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>утверждают регламент реализации полномочий по взысканию дебиторской задолженности по платежам в бюджет Пермского муниципального округа Пермского края, пеням и штрафам по ним;</w:t>
      </w:r>
    </w:p>
    <w:p w14:paraId="256544CA" w14:textId="7680F5E0" w:rsidR="00304CA1" w:rsidRDefault="00304CA1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0096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>принимают правовые акты о наделении подведомственных учреждений полномочиями администраторов доходов бюджета и доводят их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>до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>соответствующих администраторов доходов бюджета не позднее пяти рабочих дней после их принятия;</w:t>
      </w:r>
    </w:p>
    <w:p w14:paraId="390CB5ED" w14:textId="6D7EC310" w:rsidR="00304CA1" w:rsidRDefault="00304CA1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0096">
        <w:rPr>
          <w:sz w:val="28"/>
          <w:szCs w:val="28"/>
        </w:rPr>
        <w:t>10</w:t>
      </w:r>
      <w:r w:rsidR="00FF1FE4">
        <w:rPr>
          <w:sz w:val="28"/>
          <w:szCs w:val="28"/>
        </w:rPr>
        <w:t>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 xml:space="preserve">осуществляют иные бюджетные полномочия, установленные Бюджетным </w:t>
      </w:r>
      <w:hyperlink r:id="rId15" w:history="1">
        <w:r w:rsidRPr="00EB406C">
          <w:rPr>
            <w:sz w:val="28"/>
            <w:szCs w:val="28"/>
          </w:rPr>
          <w:t>кодексом</w:t>
        </w:r>
      </w:hyperlink>
      <w:r w:rsidRPr="00EB4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нормативными правовыми актами </w:t>
      </w:r>
      <w:r w:rsidR="00EB406C">
        <w:rPr>
          <w:sz w:val="28"/>
          <w:szCs w:val="28"/>
        </w:rPr>
        <w:t>Пермского</w:t>
      </w:r>
      <w:r>
        <w:rPr>
          <w:sz w:val="28"/>
          <w:szCs w:val="28"/>
        </w:rPr>
        <w:t xml:space="preserve"> муниципального округа Пермского края, регулирующими бюджетные правоотношения.</w:t>
      </w:r>
    </w:p>
    <w:p w14:paraId="0F90A904" w14:textId="417BD47A" w:rsidR="00093EA0" w:rsidRDefault="00304CA1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>Главные администраторы</w:t>
      </w:r>
      <w:r w:rsidR="004116C9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, не имеющие в своем ведении администраторов доходов бюджета, исполняют бюджетные полномочия администратора доходов бюджета, установленные Бюджетным </w:t>
      </w:r>
      <w:hyperlink r:id="rId16" w:history="1">
        <w:r w:rsidRPr="00EB406C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в определенном ими порядке</w:t>
      </w:r>
      <w:r w:rsidR="00093EA0">
        <w:rPr>
          <w:sz w:val="28"/>
          <w:szCs w:val="28"/>
        </w:rPr>
        <w:t>.</w:t>
      </w:r>
    </w:p>
    <w:p w14:paraId="471A34DC" w14:textId="16BE5DF9" w:rsidR="00093EA0" w:rsidRDefault="00093EA0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4CA1">
        <w:rPr>
          <w:sz w:val="28"/>
          <w:szCs w:val="28"/>
        </w:rPr>
        <w:t>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>Правовые акты, указанные в пункте 3.9 настоящего Порядка, должны содержать положения, предусматривающие:</w:t>
      </w:r>
    </w:p>
    <w:p w14:paraId="1E8B663E" w14:textId="34DBFCBE" w:rsidR="00E8373C" w:rsidRDefault="00E8373C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>закрепление за подведомственными администраторами доходов источников доходов бюджетов, полномочия по администрированию которых они осуществляют;</w:t>
      </w:r>
    </w:p>
    <w:p w14:paraId="64DE0A93" w14:textId="08D9B932" w:rsidR="00E8373C" w:rsidRDefault="00E8373C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>наделение администраторов доходов следующими бюджетными полномочиями:</w:t>
      </w:r>
    </w:p>
    <w:p w14:paraId="35489021" w14:textId="0E395B26" w:rsidR="00E8373C" w:rsidRDefault="00E8373C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 xml:space="preserve">начисление, учет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</w:t>
      </w:r>
      <w:r w:rsidR="00F51906">
        <w:rPr>
          <w:sz w:val="28"/>
          <w:szCs w:val="28"/>
        </w:rPr>
        <w:t> </w:t>
      </w:r>
      <w:r>
        <w:rPr>
          <w:sz w:val="28"/>
          <w:szCs w:val="28"/>
        </w:rPr>
        <w:t>штрафов по ним;</w:t>
      </w:r>
    </w:p>
    <w:p w14:paraId="3BCE1CF4" w14:textId="545DB407" w:rsidR="00E8373C" w:rsidRDefault="00E8373C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>взыскание задолженности по платежам в бюджет, пеней и</w:t>
      </w:r>
      <w:r w:rsidR="00F51906">
        <w:rPr>
          <w:sz w:val="28"/>
          <w:szCs w:val="28"/>
        </w:rPr>
        <w:t> </w:t>
      </w:r>
      <w:r>
        <w:rPr>
          <w:sz w:val="28"/>
          <w:szCs w:val="28"/>
        </w:rPr>
        <w:t>штрафов;</w:t>
      </w:r>
    </w:p>
    <w:p w14:paraId="670C54D1" w14:textId="39ADC1A6" w:rsidR="00093EA0" w:rsidRDefault="00E8373C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</w:t>
      </w:r>
      <w:r w:rsidR="00F51906">
        <w:rPr>
          <w:sz w:val="28"/>
          <w:szCs w:val="28"/>
        </w:rPr>
        <w:t>  </w:t>
      </w:r>
      <w:r w:rsidR="00093EA0"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поручений в Управление Федерального </w:t>
      </w:r>
      <w:r w:rsidR="00093EA0">
        <w:rPr>
          <w:sz w:val="28"/>
          <w:szCs w:val="28"/>
        </w:rPr>
        <w:lastRenderedPageBreak/>
        <w:t>казначейства по Пермскому краю для осуществления возврата в порядке, установленном Министерством финансов Российской Федерации;</w:t>
      </w:r>
    </w:p>
    <w:p w14:paraId="5F1ED3F4" w14:textId="0248BD69" w:rsidR="00093EA0" w:rsidRDefault="00E8373C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3EA0">
        <w:rPr>
          <w:sz w:val="28"/>
          <w:szCs w:val="28"/>
        </w:rPr>
        <w:t>.2.4.</w:t>
      </w:r>
      <w:r w:rsidR="00F51906">
        <w:rPr>
          <w:sz w:val="28"/>
          <w:szCs w:val="28"/>
        </w:rPr>
        <w:t>  </w:t>
      </w:r>
      <w:r w:rsidR="00093EA0">
        <w:rPr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уведомления об</w:t>
      </w:r>
      <w:r w:rsidR="00F51906">
        <w:rPr>
          <w:sz w:val="28"/>
          <w:szCs w:val="28"/>
        </w:rPr>
        <w:t>  </w:t>
      </w:r>
      <w:r w:rsidR="00093EA0">
        <w:rPr>
          <w:sz w:val="28"/>
          <w:szCs w:val="28"/>
        </w:rPr>
        <w:t>уточнении вида и принадлежности платежа в Управление Федерального казначейства по Пермскому краю;</w:t>
      </w:r>
    </w:p>
    <w:p w14:paraId="3CB62569" w14:textId="2DEBE532" w:rsidR="00093EA0" w:rsidRDefault="00E8373C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3EA0">
        <w:rPr>
          <w:sz w:val="28"/>
          <w:szCs w:val="28"/>
        </w:rPr>
        <w:t>.2.5.</w:t>
      </w:r>
      <w:r w:rsidR="00F51906">
        <w:rPr>
          <w:sz w:val="28"/>
          <w:szCs w:val="28"/>
        </w:rPr>
        <w:t>  </w:t>
      </w:r>
      <w:r w:rsidR="00093EA0">
        <w:rPr>
          <w:sz w:val="28"/>
          <w:szCs w:val="28"/>
        </w:rPr>
        <w:t>формирование и представление главному администратору доходов сведений и бюджетной отчетности, необходимых для осуществления полномочий главного администратора доходов, в порядке и сроки, установленные главным администратором;</w:t>
      </w:r>
    </w:p>
    <w:p w14:paraId="32C60AF5" w14:textId="08C2089F" w:rsidR="00093EA0" w:rsidRDefault="00E8373C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093EA0">
        <w:rPr>
          <w:sz w:val="28"/>
          <w:szCs w:val="28"/>
        </w:rPr>
        <w:t>.2.6.</w:t>
      </w:r>
      <w:r w:rsidR="00F51906">
        <w:rPr>
          <w:sz w:val="28"/>
          <w:szCs w:val="28"/>
        </w:rPr>
        <w:t>  </w:t>
      </w:r>
      <w:r w:rsidR="00093EA0">
        <w:rPr>
          <w:sz w:val="28"/>
          <w:szCs w:val="28"/>
        </w:rPr>
        <w:t>предоставление информации, необходимой для уплаты денежных средств физическими и юридическими лицами за государственные и</w:t>
      </w:r>
      <w:r w:rsidR="00F51906">
        <w:rPr>
          <w:sz w:val="28"/>
          <w:szCs w:val="28"/>
        </w:rPr>
        <w:t> </w:t>
      </w:r>
      <w:r w:rsidR="00093EA0">
        <w:rPr>
          <w:sz w:val="28"/>
          <w:szCs w:val="28"/>
        </w:rPr>
        <w:t>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</w:t>
      </w:r>
      <w:r w:rsidR="00F51906">
        <w:rPr>
          <w:sz w:val="28"/>
          <w:szCs w:val="28"/>
        </w:rPr>
        <w:t>    </w:t>
      </w:r>
      <w:r w:rsidR="00093EA0">
        <w:rPr>
          <w:sz w:val="28"/>
          <w:szCs w:val="28"/>
        </w:rPr>
        <w:t xml:space="preserve">муниципальных платежах в соответствии с порядком, установленным Федеральным </w:t>
      </w:r>
      <w:hyperlink r:id="rId17" w:history="1">
        <w:r w:rsidR="00093EA0" w:rsidRPr="00E8373C">
          <w:rPr>
            <w:sz w:val="28"/>
            <w:szCs w:val="28"/>
          </w:rPr>
          <w:t>законом</w:t>
        </w:r>
      </w:hyperlink>
      <w:r w:rsidR="00093EA0" w:rsidRPr="00E8373C">
        <w:rPr>
          <w:sz w:val="28"/>
          <w:szCs w:val="28"/>
        </w:rPr>
        <w:t xml:space="preserve"> от 2</w:t>
      </w:r>
      <w:r w:rsidR="00093EA0">
        <w:rPr>
          <w:sz w:val="28"/>
          <w:szCs w:val="28"/>
        </w:rPr>
        <w:t xml:space="preserve">7 июля 2010 г. </w:t>
      </w:r>
      <w:r w:rsidR="00066F05">
        <w:rPr>
          <w:sz w:val="28"/>
          <w:szCs w:val="28"/>
        </w:rPr>
        <w:t>№</w:t>
      </w:r>
      <w:r w:rsidR="00093EA0">
        <w:rPr>
          <w:sz w:val="28"/>
          <w:szCs w:val="28"/>
        </w:rPr>
        <w:t xml:space="preserve"> 210-ФЗ </w:t>
      </w:r>
      <w:r w:rsidR="00C10E7F">
        <w:rPr>
          <w:sz w:val="28"/>
          <w:szCs w:val="28"/>
        </w:rPr>
        <w:t>«</w:t>
      </w:r>
      <w:r w:rsidR="00093EA0">
        <w:rPr>
          <w:sz w:val="28"/>
          <w:szCs w:val="28"/>
        </w:rPr>
        <w:t>Об организации предоставления государственных и муниципальных услуг</w:t>
      </w:r>
      <w:r w:rsidR="00C10E7F">
        <w:rPr>
          <w:sz w:val="28"/>
          <w:szCs w:val="28"/>
        </w:rPr>
        <w:t>»</w:t>
      </w:r>
      <w:r w:rsidR="00F51906">
        <w:rPr>
          <w:sz w:val="28"/>
          <w:szCs w:val="28"/>
        </w:rPr>
        <w:t>;</w:t>
      </w:r>
      <w:proofErr w:type="gramEnd"/>
    </w:p>
    <w:p w14:paraId="729F1C5D" w14:textId="7A4C5859" w:rsidR="00093EA0" w:rsidRDefault="00E8373C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5.2.7.</w:t>
      </w:r>
      <w:r w:rsidR="00F51906">
        <w:rPr>
          <w:sz w:val="28"/>
          <w:szCs w:val="28"/>
        </w:rPr>
        <w:t>  </w:t>
      </w:r>
      <w:r w:rsidR="00093EA0">
        <w:rPr>
          <w:sz w:val="28"/>
          <w:szCs w:val="28"/>
        </w:rPr>
        <w:t xml:space="preserve">принятие решения о признании безнадежной к взысканию задолженности по платежам в бюджет </w:t>
      </w:r>
      <w:r>
        <w:rPr>
          <w:sz w:val="28"/>
          <w:szCs w:val="28"/>
        </w:rPr>
        <w:t xml:space="preserve">Пермского муниципального </w:t>
      </w:r>
      <w:r w:rsidR="00093EA0">
        <w:rPr>
          <w:sz w:val="28"/>
          <w:szCs w:val="28"/>
        </w:rPr>
        <w:t xml:space="preserve">округа </w:t>
      </w:r>
      <w:r w:rsidR="0077248D">
        <w:rPr>
          <w:sz w:val="28"/>
          <w:szCs w:val="28"/>
        </w:rPr>
        <w:t xml:space="preserve">Пермского края </w:t>
      </w:r>
      <w:r w:rsidR="00093EA0">
        <w:rPr>
          <w:sz w:val="28"/>
          <w:szCs w:val="28"/>
        </w:rPr>
        <w:t>в порядке, установленном главным администратором</w:t>
      </w:r>
      <w:r w:rsidR="00203FC5">
        <w:rPr>
          <w:sz w:val="28"/>
          <w:szCs w:val="28"/>
        </w:rPr>
        <w:t xml:space="preserve"> доходов</w:t>
      </w:r>
      <w:r w:rsidR="00093EA0">
        <w:rPr>
          <w:sz w:val="28"/>
          <w:szCs w:val="28"/>
        </w:rPr>
        <w:t>;</w:t>
      </w:r>
    </w:p>
    <w:p w14:paraId="5D1000F0" w14:textId="66AD7788" w:rsidR="00093EA0" w:rsidRDefault="00E8373C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3EA0">
        <w:rPr>
          <w:sz w:val="28"/>
          <w:szCs w:val="28"/>
        </w:rPr>
        <w:t>.2.8.</w:t>
      </w:r>
      <w:r w:rsidR="00F51906">
        <w:rPr>
          <w:sz w:val="28"/>
          <w:szCs w:val="28"/>
        </w:rPr>
        <w:t>  </w:t>
      </w:r>
      <w:r w:rsidR="00093EA0">
        <w:rPr>
          <w:sz w:val="28"/>
          <w:szCs w:val="28"/>
        </w:rPr>
        <w:t xml:space="preserve">иные бюджетные полномочия, установленные Бюджетным </w:t>
      </w:r>
      <w:hyperlink r:id="rId18" w:history="1">
        <w:r w:rsidR="00093EA0" w:rsidRPr="00E8373C">
          <w:rPr>
            <w:sz w:val="28"/>
            <w:szCs w:val="28"/>
          </w:rPr>
          <w:t>кодексом</w:t>
        </w:r>
      </w:hyperlink>
      <w:r w:rsidR="00093EA0" w:rsidRPr="00E8373C">
        <w:rPr>
          <w:sz w:val="28"/>
          <w:szCs w:val="28"/>
        </w:rPr>
        <w:t xml:space="preserve"> </w:t>
      </w:r>
      <w:r w:rsidR="00093EA0">
        <w:rPr>
          <w:sz w:val="28"/>
          <w:szCs w:val="28"/>
        </w:rPr>
        <w:t>Российской Федерации.</w:t>
      </w:r>
    </w:p>
    <w:p w14:paraId="4923C6FB" w14:textId="1539E902" w:rsidR="00066F05" w:rsidRDefault="00066F05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>Главные администраторы</w:t>
      </w:r>
      <w:r w:rsidR="004116C9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представляют в Управление Федерального казначейства по Пермскому краю реестр администрируемых доходов в срок не позднее пяти рабочих дней со дня принятия правовых актов о</w:t>
      </w:r>
      <w:r w:rsidR="00F51906">
        <w:rPr>
          <w:sz w:val="28"/>
          <w:szCs w:val="28"/>
        </w:rPr>
        <w:t>   </w:t>
      </w:r>
      <w:r>
        <w:rPr>
          <w:sz w:val="28"/>
          <w:szCs w:val="28"/>
        </w:rPr>
        <w:t>закреплении или изменении перечней администрируемых ими доходов бюджета.</w:t>
      </w:r>
    </w:p>
    <w:p w14:paraId="1EFACDAB" w14:textId="76F865E4" w:rsidR="00066F05" w:rsidRPr="00066F05" w:rsidRDefault="00066F05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6F05">
        <w:rPr>
          <w:sz w:val="28"/>
          <w:szCs w:val="28"/>
        </w:rPr>
        <w:t>.</w:t>
      </w:r>
      <w:r w:rsidR="00F51906">
        <w:rPr>
          <w:sz w:val="28"/>
          <w:szCs w:val="28"/>
        </w:rPr>
        <w:t>  </w:t>
      </w:r>
      <w:r w:rsidRPr="00066F05">
        <w:rPr>
          <w:sz w:val="28"/>
          <w:szCs w:val="28"/>
        </w:rPr>
        <w:t xml:space="preserve">Главные администраторы источников финансирования дефицита </w:t>
      </w:r>
      <w:r w:rsidR="004116C9">
        <w:rPr>
          <w:sz w:val="28"/>
          <w:szCs w:val="28"/>
        </w:rPr>
        <w:t xml:space="preserve">бюджета Пермского муниципального округа Пермского края (далее </w:t>
      </w:r>
      <w:r w:rsidR="00F51906">
        <w:rPr>
          <w:sz w:val="28"/>
          <w:szCs w:val="28"/>
        </w:rPr>
        <w:t>–</w:t>
      </w:r>
      <w:r w:rsidR="004116C9">
        <w:rPr>
          <w:sz w:val="28"/>
          <w:szCs w:val="28"/>
        </w:rPr>
        <w:t xml:space="preserve"> г</w:t>
      </w:r>
      <w:r w:rsidR="004116C9" w:rsidRPr="00066F05">
        <w:rPr>
          <w:sz w:val="28"/>
          <w:szCs w:val="28"/>
        </w:rPr>
        <w:t>лавные администраторы источников финансирования</w:t>
      </w:r>
      <w:r w:rsidR="00B802E2">
        <w:rPr>
          <w:sz w:val="28"/>
          <w:szCs w:val="28"/>
        </w:rPr>
        <w:t xml:space="preserve"> дефицита)</w:t>
      </w:r>
      <w:r w:rsidR="004116C9" w:rsidRPr="00066F05">
        <w:rPr>
          <w:sz w:val="28"/>
          <w:szCs w:val="28"/>
        </w:rPr>
        <w:t xml:space="preserve"> </w:t>
      </w:r>
      <w:r w:rsidRPr="00066F05">
        <w:rPr>
          <w:sz w:val="28"/>
          <w:szCs w:val="28"/>
        </w:rPr>
        <w:t>осуществляют следующие бюджетные полномочия:</w:t>
      </w:r>
    </w:p>
    <w:p w14:paraId="16B0D9A3" w14:textId="1F7BEF7D" w:rsidR="00066F05" w:rsidRPr="00066F05" w:rsidRDefault="00066F05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6F05">
        <w:rPr>
          <w:sz w:val="28"/>
          <w:szCs w:val="28"/>
        </w:rPr>
        <w:t>.1.</w:t>
      </w:r>
      <w:r w:rsidR="00F51906">
        <w:rPr>
          <w:sz w:val="28"/>
          <w:szCs w:val="28"/>
        </w:rPr>
        <w:t>  </w:t>
      </w:r>
      <w:r w:rsidRPr="00066F05">
        <w:rPr>
          <w:sz w:val="28"/>
          <w:szCs w:val="28"/>
        </w:rPr>
        <w:t>формируют и утверждают перечень подведомственных администраторов источников финансирования дефицита;</w:t>
      </w:r>
    </w:p>
    <w:p w14:paraId="199A04C1" w14:textId="2C7DE74C" w:rsidR="00066F05" w:rsidRPr="00066F05" w:rsidRDefault="00066F05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>7</w:t>
      </w:r>
      <w:r w:rsidRPr="00066F05">
        <w:rPr>
          <w:sz w:val="28"/>
          <w:szCs w:val="28"/>
        </w:rPr>
        <w:t>.2.</w:t>
      </w:r>
      <w:r w:rsidR="00F51906">
        <w:rPr>
          <w:sz w:val="28"/>
          <w:szCs w:val="28"/>
        </w:rPr>
        <w:t>  </w:t>
      </w:r>
      <w:r w:rsidRPr="00066F05">
        <w:rPr>
          <w:sz w:val="28"/>
          <w:szCs w:val="28"/>
        </w:rPr>
        <w:t>принимают правовые акты о наделении подведомственных учреждений полномочиями администраторов источников финансирования дефицита и доводят их до соответствующих администраторов источников финансирования дефицита;</w:t>
      </w:r>
    </w:p>
    <w:p w14:paraId="44B51EFA" w14:textId="632F91A4" w:rsidR="00066F05" w:rsidRPr="00066F05" w:rsidRDefault="00066F05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6F05">
        <w:rPr>
          <w:sz w:val="28"/>
          <w:szCs w:val="28"/>
        </w:rPr>
        <w:t>.3.</w:t>
      </w:r>
      <w:r w:rsidR="00F51906">
        <w:rPr>
          <w:sz w:val="28"/>
          <w:szCs w:val="28"/>
        </w:rPr>
        <w:t>  </w:t>
      </w:r>
      <w:r w:rsidRPr="00066F05">
        <w:rPr>
          <w:sz w:val="28"/>
          <w:szCs w:val="28"/>
        </w:rPr>
        <w:t>осуществляют планирование (прогнозирование) поступлений и</w:t>
      </w:r>
      <w:r w:rsidR="00F51906">
        <w:rPr>
          <w:sz w:val="28"/>
          <w:szCs w:val="28"/>
        </w:rPr>
        <w:t> </w:t>
      </w:r>
      <w:r w:rsidRPr="00066F05">
        <w:rPr>
          <w:sz w:val="28"/>
          <w:szCs w:val="28"/>
        </w:rPr>
        <w:t>выплат по источникам финансирования дефицита бюджета;</w:t>
      </w:r>
    </w:p>
    <w:p w14:paraId="01EF48D1" w14:textId="36FDE1DE" w:rsidR="00066F05" w:rsidRPr="00066F05" w:rsidRDefault="00066F05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066F05">
        <w:rPr>
          <w:sz w:val="28"/>
          <w:szCs w:val="28"/>
        </w:rPr>
        <w:t>.</w:t>
      </w:r>
      <w:r w:rsidR="00CD2B72">
        <w:rPr>
          <w:sz w:val="28"/>
          <w:szCs w:val="28"/>
        </w:rPr>
        <w:t>4</w:t>
      </w:r>
      <w:r w:rsidRPr="00066F05">
        <w:rPr>
          <w:sz w:val="28"/>
          <w:szCs w:val="28"/>
        </w:rPr>
        <w:t>.</w:t>
      </w:r>
      <w:r w:rsidR="00F51906">
        <w:rPr>
          <w:sz w:val="28"/>
          <w:szCs w:val="28"/>
        </w:rPr>
        <w:t>  </w:t>
      </w:r>
      <w:r w:rsidRPr="00066F05">
        <w:rPr>
          <w:sz w:val="28"/>
          <w:szCs w:val="28"/>
        </w:rPr>
        <w:t>распределяют бюджетные ассигнования по подведомственным администраторам источников финансирования дефицита и исполняют соответствующую часть бюджета;</w:t>
      </w:r>
    </w:p>
    <w:p w14:paraId="53C93472" w14:textId="4C20BA9A" w:rsidR="00066F05" w:rsidRPr="00066F05" w:rsidRDefault="00066F05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6F05">
        <w:rPr>
          <w:sz w:val="28"/>
          <w:szCs w:val="28"/>
        </w:rPr>
        <w:t>.</w:t>
      </w:r>
      <w:r w:rsidR="00CD2B72">
        <w:rPr>
          <w:sz w:val="28"/>
          <w:szCs w:val="28"/>
        </w:rPr>
        <w:t>5</w:t>
      </w:r>
      <w:r w:rsidRPr="00066F05">
        <w:rPr>
          <w:sz w:val="28"/>
          <w:szCs w:val="28"/>
        </w:rPr>
        <w:t>.</w:t>
      </w:r>
      <w:r w:rsidR="00F51906">
        <w:rPr>
          <w:sz w:val="28"/>
          <w:szCs w:val="28"/>
        </w:rPr>
        <w:t>  </w:t>
      </w:r>
      <w:r w:rsidRPr="00066F05">
        <w:rPr>
          <w:sz w:val="28"/>
          <w:szCs w:val="28"/>
        </w:rPr>
        <w:t>формируют бюджетную отчетность главного администратора источников финансирования дефицита;</w:t>
      </w:r>
    </w:p>
    <w:p w14:paraId="68EDCDEF" w14:textId="035E3D31" w:rsidR="00066F05" w:rsidRPr="00066F05" w:rsidRDefault="00066F05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6F05">
        <w:rPr>
          <w:sz w:val="28"/>
          <w:szCs w:val="28"/>
        </w:rPr>
        <w:t>.</w:t>
      </w:r>
      <w:r w:rsidR="00CD2B72">
        <w:rPr>
          <w:sz w:val="28"/>
          <w:szCs w:val="28"/>
        </w:rPr>
        <w:t>6</w:t>
      </w:r>
      <w:r w:rsidRPr="00066F05">
        <w:rPr>
          <w:sz w:val="28"/>
          <w:szCs w:val="28"/>
        </w:rPr>
        <w:t>.</w:t>
      </w:r>
      <w:r w:rsidR="00F51906">
        <w:rPr>
          <w:sz w:val="28"/>
          <w:szCs w:val="28"/>
        </w:rPr>
        <w:t>  </w:t>
      </w:r>
      <w:r w:rsidRPr="00066F05">
        <w:rPr>
          <w:sz w:val="28"/>
          <w:szCs w:val="28"/>
        </w:rPr>
        <w:t>утверждают методику прогнозирования поступлений по источникам финансирования дефицита в соответствии с общими требованиями, установленными Правительством Российской Федерации.</w:t>
      </w:r>
    </w:p>
    <w:p w14:paraId="06023679" w14:textId="27BD45CF" w:rsidR="00066F05" w:rsidRPr="00066F05" w:rsidRDefault="009841D8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66F05" w:rsidRPr="00066F05">
        <w:rPr>
          <w:sz w:val="28"/>
          <w:szCs w:val="28"/>
        </w:rPr>
        <w:t>.</w:t>
      </w:r>
      <w:r w:rsidR="00F51906">
        <w:rPr>
          <w:sz w:val="28"/>
          <w:szCs w:val="28"/>
        </w:rPr>
        <w:t>  </w:t>
      </w:r>
      <w:r w:rsidR="00066F05" w:rsidRPr="00066F05">
        <w:rPr>
          <w:sz w:val="28"/>
          <w:szCs w:val="28"/>
        </w:rPr>
        <w:t xml:space="preserve">В случае </w:t>
      </w:r>
      <w:proofErr w:type="gramStart"/>
      <w:r w:rsidR="00066F05" w:rsidRPr="00066F05">
        <w:rPr>
          <w:sz w:val="28"/>
          <w:szCs w:val="28"/>
        </w:rPr>
        <w:t>отсутствия подведомственных администраторов источников финансирования дефицита</w:t>
      </w:r>
      <w:proofErr w:type="gramEnd"/>
      <w:r w:rsidR="00066F05" w:rsidRPr="00066F05">
        <w:rPr>
          <w:sz w:val="28"/>
          <w:szCs w:val="28"/>
        </w:rPr>
        <w:t xml:space="preserve"> главные администраторы источников финансирования дефицита исполняют бюджетные полномочия администратора источников финансирования дефицита.</w:t>
      </w:r>
    </w:p>
    <w:p w14:paraId="1DF081F9" w14:textId="6BF03883" w:rsidR="00066F05" w:rsidRDefault="009841D8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51906">
        <w:rPr>
          <w:sz w:val="28"/>
          <w:szCs w:val="28"/>
        </w:rPr>
        <w:t>  </w:t>
      </w:r>
      <w:r w:rsidR="00066F05" w:rsidRPr="00066F05">
        <w:rPr>
          <w:sz w:val="28"/>
          <w:szCs w:val="28"/>
        </w:rPr>
        <w:t xml:space="preserve">Правовой акт, указанный в </w:t>
      </w:r>
      <w:hyperlink w:anchor="Par2" w:history="1">
        <w:r w:rsidR="00066F05" w:rsidRPr="009841D8">
          <w:rPr>
            <w:sz w:val="28"/>
            <w:szCs w:val="28"/>
          </w:rPr>
          <w:t>п</w:t>
        </w:r>
        <w:r w:rsidR="00F51906">
          <w:rPr>
            <w:sz w:val="28"/>
            <w:szCs w:val="28"/>
          </w:rPr>
          <w:t>ункте</w:t>
        </w:r>
        <w:r w:rsidR="00066F05" w:rsidRPr="009841D8">
          <w:rPr>
            <w:sz w:val="28"/>
            <w:szCs w:val="28"/>
          </w:rPr>
          <w:t xml:space="preserve"> </w:t>
        </w:r>
        <w:r w:rsidRPr="009841D8">
          <w:rPr>
            <w:sz w:val="28"/>
            <w:szCs w:val="28"/>
          </w:rPr>
          <w:t>7</w:t>
        </w:r>
        <w:r w:rsidR="00066F05" w:rsidRPr="009841D8">
          <w:rPr>
            <w:sz w:val="28"/>
            <w:szCs w:val="28"/>
          </w:rPr>
          <w:t>.2</w:t>
        </w:r>
      </w:hyperlink>
      <w:r w:rsidR="00066F05" w:rsidRPr="00066F05">
        <w:rPr>
          <w:sz w:val="28"/>
          <w:szCs w:val="28"/>
        </w:rPr>
        <w:t xml:space="preserve"> настоящего Порядка, должен содержать положения, предусматривающие:</w:t>
      </w:r>
    </w:p>
    <w:p w14:paraId="543F52A6" w14:textId="543FB55E" w:rsidR="00CD2B72" w:rsidRDefault="00CD2B72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>закрепление за подведомственными администраторами источников финансирования дефицита, полномочия по администрированию</w:t>
      </w:r>
      <w:r w:rsidR="00F51906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 они осуществляют;</w:t>
      </w:r>
    </w:p>
    <w:p w14:paraId="1C5294C8" w14:textId="2D8EA669" w:rsidR="00CD2B72" w:rsidRDefault="00CD2B72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>наделение администраторов источников финансирования дефицита следующими бюджетными полномочиями:</w:t>
      </w:r>
    </w:p>
    <w:p w14:paraId="4F3A0090" w14:textId="6EC30F7B" w:rsidR="00CD2B72" w:rsidRDefault="00CD2B72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9.2.1.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>планирование (прогнозирование) поступлений и выплат по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>источникам финансирования дефицита, кроме операций по управлению остатками средств на едином счете бюджета;</w:t>
      </w:r>
    </w:p>
    <w:p w14:paraId="7F346CCD" w14:textId="4AF0CA29" w:rsidR="00CD2B72" w:rsidRDefault="00CD2B72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9.2.2.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своевременностью поступления в бюджет источников финансирования дефицита;</w:t>
      </w:r>
    </w:p>
    <w:p w14:paraId="193EE22C" w14:textId="7B01EAF9" w:rsidR="00CD2B72" w:rsidRDefault="00CD2B72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9.2.3.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>обеспечение поступления в бюджет и выплаты из бюджета по</w:t>
      </w:r>
      <w:r w:rsidR="00F51906">
        <w:rPr>
          <w:sz w:val="28"/>
          <w:szCs w:val="28"/>
        </w:rPr>
        <w:t> </w:t>
      </w:r>
      <w:r>
        <w:rPr>
          <w:sz w:val="28"/>
          <w:szCs w:val="28"/>
        </w:rPr>
        <w:t>источникам финансирования дефицита;</w:t>
      </w:r>
    </w:p>
    <w:p w14:paraId="1C776277" w14:textId="08EECACD" w:rsidR="00CD2B72" w:rsidRDefault="00CD2B72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9.2.4.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 xml:space="preserve">формирование и представление главному администратору источников финансирования дефицита сведений и бюджетной отчетности, необходимых для осуществления </w:t>
      </w:r>
      <w:proofErr w:type="gramStart"/>
      <w:r>
        <w:rPr>
          <w:sz w:val="28"/>
          <w:szCs w:val="28"/>
        </w:rPr>
        <w:t>полномочий главного администратора источников финансирования дефицита</w:t>
      </w:r>
      <w:proofErr w:type="gramEnd"/>
      <w:r>
        <w:rPr>
          <w:sz w:val="28"/>
          <w:szCs w:val="28"/>
        </w:rPr>
        <w:t>;</w:t>
      </w:r>
    </w:p>
    <w:p w14:paraId="2B0936B7" w14:textId="73043797" w:rsidR="00CD2B72" w:rsidRDefault="00CD2B72" w:rsidP="00F5190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9.2.5.</w:t>
      </w:r>
      <w:r w:rsidR="00F51906">
        <w:rPr>
          <w:sz w:val="28"/>
          <w:szCs w:val="28"/>
        </w:rPr>
        <w:t>  </w:t>
      </w:r>
      <w:r>
        <w:rPr>
          <w:sz w:val="28"/>
          <w:szCs w:val="28"/>
        </w:rPr>
        <w:t xml:space="preserve">иные бюджетные полномочия, установленные Бюджетным </w:t>
      </w:r>
      <w:hyperlink r:id="rId19" w:history="1">
        <w:r w:rsidRPr="00CD2B72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14:paraId="1B84C8E6" w14:textId="77777777" w:rsidR="00CD2B72" w:rsidRDefault="00CD2B72" w:rsidP="00CD2B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01BDECB" w14:textId="77777777" w:rsidR="00CD2B72" w:rsidRDefault="00CD2B72" w:rsidP="00CD2B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B1CF6D" w14:textId="77777777" w:rsidR="00CD2B72" w:rsidRPr="00066F05" w:rsidRDefault="00CD2B72" w:rsidP="00066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309CBF8" w14:textId="77777777" w:rsidR="00066F05" w:rsidRPr="00066F05" w:rsidRDefault="00066F05" w:rsidP="00066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E8CB9DE" w14:textId="77777777" w:rsidR="00093EA0" w:rsidRPr="00066F05" w:rsidRDefault="00093EA0" w:rsidP="00066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7C3501E" w14:textId="77777777" w:rsidR="00093EA0" w:rsidRDefault="00093EA0" w:rsidP="00066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AE559E6" w14:textId="77777777" w:rsidR="00093EA0" w:rsidRDefault="00093EA0" w:rsidP="00066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402173F" w14:textId="77777777" w:rsidR="008A4765" w:rsidRPr="00476515" w:rsidRDefault="008A4765" w:rsidP="004904F4">
      <w:pPr>
        <w:ind w:left="360"/>
        <w:jc w:val="center"/>
        <w:rPr>
          <w:sz w:val="28"/>
          <w:szCs w:val="28"/>
        </w:rPr>
      </w:pPr>
    </w:p>
    <w:sectPr w:rsidR="008A4765" w:rsidRPr="00476515" w:rsidSect="00F51906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7932D" w14:textId="77777777" w:rsidR="00401E4B" w:rsidRDefault="00401E4B">
      <w:r>
        <w:separator/>
      </w:r>
    </w:p>
  </w:endnote>
  <w:endnote w:type="continuationSeparator" w:id="0">
    <w:p w14:paraId="4DCB0EC6" w14:textId="77777777" w:rsidR="00401E4B" w:rsidRDefault="0040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47910" w14:textId="77777777" w:rsidR="00401E4B" w:rsidRDefault="00401E4B">
      <w:r>
        <w:separator/>
      </w:r>
    </w:p>
  </w:footnote>
  <w:footnote w:type="continuationSeparator" w:id="0">
    <w:p w14:paraId="4647970A" w14:textId="77777777" w:rsidR="00401E4B" w:rsidRDefault="00401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A0E36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651938"/>
      <w:docPartObj>
        <w:docPartGallery w:val="Page Numbers (Top of Page)"/>
        <w:docPartUnique/>
      </w:docPartObj>
    </w:sdtPr>
    <w:sdtEndPr/>
    <w:sdtContent>
      <w:p w14:paraId="176C3906" w14:textId="4877EB0F" w:rsidR="00F51906" w:rsidRDefault="00F5190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E36">
          <w:rPr>
            <w:noProof/>
          </w:rPr>
          <w:t>1</w:t>
        </w:r>
        <w:r>
          <w:fldChar w:fldCharType="end"/>
        </w:r>
      </w:p>
    </w:sdtContent>
  </w:sdt>
  <w:p w14:paraId="26075DB7" w14:textId="77777777" w:rsidR="00F51906" w:rsidRDefault="00F519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0260F"/>
    <w:multiLevelType w:val="hybridMultilevel"/>
    <w:tmpl w:val="72F6CAFC"/>
    <w:lvl w:ilvl="0" w:tplc="28ACD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EA3375"/>
    <w:multiLevelType w:val="hybridMultilevel"/>
    <w:tmpl w:val="9E50F120"/>
    <w:lvl w:ilvl="0" w:tplc="25E2C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98746F"/>
    <w:multiLevelType w:val="hybridMultilevel"/>
    <w:tmpl w:val="1EAC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6472B"/>
    <w:multiLevelType w:val="hybridMultilevel"/>
    <w:tmpl w:val="67E63AF4"/>
    <w:lvl w:ilvl="0" w:tplc="2D0C6C7C">
      <w:start w:val="1"/>
      <w:numFmt w:val="decimal"/>
      <w:lvlText w:val="%1."/>
      <w:lvlJc w:val="left"/>
      <w:pPr>
        <w:ind w:left="186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4">
    <w:nsid w:val="5DD33C74"/>
    <w:multiLevelType w:val="hybridMultilevel"/>
    <w:tmpl w:val="EACAD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1772A5"/>
    <w:multiLevelType w:val="hybridMultilevel"/>
    <w:tmpl w:val="AB92AEB0"/>
    <w:lvl w:ilvl="0" w:tplc="ACCC99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66F05"/>
    <w:rsid w:val="00077FD7"/>
    <w:rsid w:val="000817ED"/>
    <w:rsid w:val="00093EA0"/>
    <w:rsid w:val="000A0E36"/>
    <w:rsid w:val="000C4CD5"/>
    <w:rsid w:val="000C6479"/>
    <w:rsid w:val="000C7E4F"/>
    <w:rsid w:val="000E66BC"/>
    <w:rsid w:val="000F4254"/>
    <w:rsid w:val="000F651C"/>
    <w:rsid w:val="0012186D"/>
    <w:rsid w:val="001A30EF"/>
    <w:rsid w:val="001B4C21"/>
    <w:rsid w:val="001D02CD"/>
    <w:rsid w:val="001E268C"/>
    <w:rsid w:val="00203BDC"/>
    <w:rsid w:val="00203FC5"/>
    <w:rsid w:val="00205311"/>
    <w:rsid w:val="0022560C"/>
    <w:rsid w:val="002330C4"/>
    <w:rsid w:val="00242B04"/>
    <w:rsid w:val="0024511B"/>
    <w:rsid w:val="0026551D"/>
    <w:rsid w:val="00270DE2"/>
    <w:rsid w:val="003045B0"/>
    <w:rsid w:val="00304CA1"/>
    <w:rsid w:val="00306735"/>
    <w:rsid w:val="003739D7"/>
    <w:rsid w:val="00393A4B"/>
    <w:rsid w:val="003B0096"/>
    <w:rsid w:val="00401E4B"/>
    <w:rsid w:val="004116C9"/>
    <w:rsid w:val="00414494"/>
    <w:rsid w:val="0041511B"/>
    <w:rsid w:val="0042345A"/>
    <w:rsid w:val="004602E1"/>
    <w:rsid w:val="00467AC4"/>
    <w:rsid w:val="00476515"/>
    <w:rsid w:val="00480BCF"/>
    <w:rsid w:val="00482A25"/>
    <w:rsid w:val="004904F4"/>
    <w:rsid w:val="00494D49"/>
    <w:rsid w:val="004A48A4"/>
    <w:rsid w:val="004B00AA"/>
    <w:rsid w:val="004B417F"/>
    <w:rsid w:val="00502059"/>
    <w:rsid w:val="00506832"/>
    <w:rsid w:val="0051502C"/>
    <w:rsid w:val="00542E50"/>
    <w:rsid w:val="00571308"/>
    <w:rsid w:val="00572091"/>
    <w:rsid w:val="005740D2"/>
    <w:rsid w:val="00576A32"/>
    <w:rsid w:val="00577234"/>
    <w:rsid w:val="005921F0"/>
    <w:rsid w:val="005B7C2C"/>
    <w:rsid w:val="005C38F6"/>
    <w:rsid w:val="006155F3"/>
    <w:rsid w:val="00621C65"/>
    <w:rsid w:val="006312AA"/>
    <w:rsid w:val="00637B08"/>
    <w:rsid w:val="00643A8E"/>
    <w:rsid w:val="006460EC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7248D"/>
    <w:rsid w:val="00774E6F"/>
    <w:rsid w:val="007B4CAD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4765"/>
    <w:rsid w:val="008A7643"/>
    <w:rsid w:val="008C1F04"/>
    <w:rsid w:val="008D13AA"/>
    <w:rsid w:val="00900A1B"/>
    <w:rsid w:val="0092233D"/>
    <w:rsid w:val="00937971"/>
    <w:rsid w:val="00973956"/>
    <w:rsid w:val="00974C42"/>
    <w:rsid w:val="009841D8"/>
    <w:rsid w:val="009B151F"/>
    <w:rsid w:val="009B5F4B"/>
    <w:rsid w:val="009D04CB"/>
    <w:rsid w:val="009E0131"/>
    <w:rsid w:val="009E5B5A"/>
    <w:rsid w:val="00A207A9"/>
    <w:rsid w:val="00A23CEA"/>
    <w:rsid w:val="00A24E2A"/>
    <w:rsid w:val="00A30B1A"/>
    <w:rsid w:val="00A556DB"/>
    <w:rsid w:val="00A63D23"/>
    <w:rsid w:val="00A96183"/>
    <w:rsid w:val="00AD5B69"/>
    <w:rsid w:val="00AD79F6"/>
    <w:rsid w:val="00AE14A7"/>
    <w:rsid w:val="00B647BA"/>
    <w:rsid w:val="00B66855"/>
    <w:rsid w:val="00B802E2"/>
    <w:rsid w:val="00B931FE"/>
    <w:rsid w:val="00BB6EA3"/>
    <w:rsid w:val="00BC0A61"/>
    <w:rsid w:val="00BC7DBA"/>
    <w:rsid w:val="00BD627B"/>
    <w:rsid w:val="00BF4376"/>
    <w:rsid w:val="00BF6DAF"/>
    <w:rsid w:val="00C053B5"/>
    <w:rsid w:val="00C10E7F"/>
    <w:rsid w:val="00C26877"/>
    <w:rsid w:val="00C330E5"/>
    <w:rsid w:val="00C358E8"/>
    <w:rsid w:val="00C47159"/>
    <w:rsid w:val="00C80448"/>
    <w:rsid w:val="00C9091A"/>
    <w:rsid w:val="00CA1CFD"/>
    <w:rsid w:val="00CB01D0"/>
    <w:rsid w:val="00CD2B72"/>
    <w:rsid w:val="00D0255E"/>
    <w:rsid w:val="00D06D54"/>
    <w:rsid w:val="00D81B3C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8373C"/>
    <w:rsid w:val="00E9346E"/>
    <w:rsid w:val="00E97467"/>
    <w:rsid w:val="00EB406C"/>
    <w:rsid w:val="00EB7BE3"/>
    <w:rsid w:val="00EF3F35"/>
    <w:rsid w:val="00F0331D"/>
    <w:rsid w:val="00F25EE9"/>
    <w:rsid w:val="00F26E3F"/>
    <w:rsid w:val="00F51906"/>
    <w:rsid w:val="00F74F11"/>
    <w:rsid w:val="00F91D3D"/>
    <w:rsid w:val="00FF04A2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A4765"/>
    <w:pPr>
      <w:ind w:left="720"/>
      <w:contextualSpacing/>
    </w:pPr>
  </w:style>
  <w:style w:type="character" w:styleId="af1">
    <w:name w:val="Hyperlink"/>
    <w:basedOn w:val="a0"/>
    <w:rsid w:val="00476515"/>
    <w:rPr>
      <w:color w:val="0563C1" w:themeColor="hyperlink"/>
      <w:u w:val="single"/>
    </w:rPr>
  </w:style>
  <w:style w:type="paragraph" w:styleId="af2">
    <w:name w:val="Balloon Text"/>
    <w:basedOn w:val="a"/>
    <w:link w:val="af3"/>
    <w:rsid w:val="00C330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33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A4765"/>
    <w:pPr>
      <w:ind w:left="720"/>
      <w:contextualSpacing/>
    </w:pPr>
  </w:style>
  <w:style w:type="character" w:styleId="af1">
    <w:name w:val="Hyperlink"/>
    <w:basedOn w:val="a0"/>
    <w:rsid w:val="00476515"/>
    <w:rPr>
      <w:color w:val="0563C1" w:themeColor="hyperlink"/>
      <w:u w:val="single"/>
    </w:rPr>
  </w:style>
  <w:style w:type="paragraph" w:styleId="af2">
    <w:name w:val="Balloon Text"/>
    <w:basedOn w:val="a"/>
    <w:link w:val="af3"/>
    <w:rsid w:val="00C330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33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DF469703AEF58A04AFD6DD17291212B8DA0EE8CBFBDA14DF4871157A92004201657A64A183B856DB716B3B633CA5fF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DF469703AEF58A04AFD6DD17291212B8DA09ECCAF0DE14DF4871157A92004201657A64A183B856DB716B3B633CA5f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CF24894F92A8165E5343E1539075453121BDE3AB85299CC071C4D6E077E107C780877B703F9EDD27A603BEA8sBHD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CF24894F92A8165E5343E1539075453121BDE3AB85299CC071C4D6E077E107C780877B703F9EDD27A603BEA8sBHDI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hyperlink" Target="consultantplus://offline/ref=426A9F9256F7955058AFC3653A8D8AD6622D44F234E2E3CB80881399129B7A7C49BB82E673CDD0792535E1E284L8pC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5B09C-0428-466F-95D2-8C5C9420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9234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2023-05-25T04:57:00Z</cp:lastPrinted>
  <dcterms:created xsi:type="dcterms:W3CDTF">2023-06-01T06:03:00Z</dcterms:created>
  <dcterms:modified xsi:type="dcterms:W3CDTF">2023-06-01T06:03:00Z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